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AAE" w:rsidRDefault="00BE6AAE" w:rsidP="00BE6AAE">
      <w:pPr>
        <w:spacing w:line="300" w:lineRule="auto"/>
        <w:jc w:val="center"/>
        <w:rPr>
          <w:b/>
          <w:color w:val="FF0000"/>
          <w:w w:val="80"/>
          <w:sz w:val="104"/>
          <w:szCs w:val="104"/>
        </w:rPr>
      </w:pPr>
      <w:r w:rsidRPr="0092229F">
        <w:rPr>
          <w:b/>
          <w:color w:val="FF0000"/>
          <w:w w:val="80"/>
          <w:sz w:val="104"/>
          <w:szCs w:val="104"/>
        </w:rPr>
        <w:t>扬州市教育科学研究</w:t>
      </w:r>
      <w:r>
        <w:rPr>
          <w:b/>
          <w:color w:val="FF0000"/>
          <w:w w:val="80"/>
          <w:sz w:val="104"/>
          <w:szCs w:val="104"/>
        </w:rPr>
        <w:t>院</w:t>
      </w:r>
    </w:p>
    <w:p w:rsidR="000266DF" w:rsidRPr="000266DF" w:rsidRDefault="000266DF" w:rsidP="00BE6AAE">
      <w:pPr>
        <w:spacing w:line="300" w:lineRule="auto"/>
        <w:jc w:val="center"/>
        <w:rPr>
          <w:b/>
          <w:color w:val="FF0000"/>
          <w:w w:val="50"/>
          <w:sz w:val="104"/>
          <w:szCs w:val="104"/>
        </w:rPr>
      </w:pPr>
      <w:r w:rsidRPr="000266DF">
        <w:rPr>
          <w:rFonts w:hint="eastAsia"/>
          <w:b/>
          <w:color w:val="FF0000"/>
          <w:w w:val="50"/>
          <w:sz w:val="104"/>
          <w:szCs w:val="104"/>
        </w:rPr>
        <w:t>扬州市教育科学规划领导小组办公室</w:t>
      </w:r>
    </w:p>
    <w:p w:rsidR="00BE6AAE" w:rsidRPr="00D85000" w:rsidRDefault="00BE6AAE" w:rsidP="00BE6AAE">
      <w:pPr>
        <w:spacing w:line="300" w:lineRule="auto"/>
        <w:jc w:val="center"/>
        <w:rPr>
          <w:rFonts w:ascii="楷体" w:eastAsia="楷体" w:hAnsi="楷体"/>
          <w:sz w:val="28"/>
          <w:szCs w:val="28"/>
        </w:rPr>
      </w:pPr>
      <w:r w:rsidRPr="00B33BA8">
        <w:rPr>
          <w:rFonts w:ascii="楷体" w:eastAsia="楷体" w:hAnsi="楷体"/>
          <w:sz w:val="28"/>
          <w:szCs w:val="28"/>
        </w:rPr>
        <w:t>扬教</w:t>
      </w:r>
      <w:r>
        <w:rPr>
          <w:rFonts w:ascii="楷体" w:eastAsia="楷体" w:hAnsi="楷体"/>
          <w:sz w:val="28"/>
          <w:szCs w:val="28"/>
        </w:rPr>
        <w:t>院</w:t>
      </w:r>
      <w:r w:rsidRPr="00B33BA8">
        <w:rPr>
          <w:rFonts w:ascii="楷体" w:eastAsia="楷体" w:hAnsi="楷体"/>
          <w:sz w:val="28"/>
          <w:szCs w:val="28"/>
        </w:rPr>
        <w:t>科</w:t>
      </w:r>
      <w:r>
        <w:rPr>
          <w:rFonts w:ascii="楷体" w:eastAsia="楷体" w:hAnsi="楷体"/>
          <w:sz w:val="28"/>
          <w:szCs w:val="28"/>
        </w:rPr>
        <w:t>研</w:t>
      </w:r>
      <w:r w:rsidRPr="00B33BA8">
        <w:rPr>
          <w:rFonts w:ascii="楷体" w:eastAsia="楷体" w:hAnsi="楷体"/>
          <w:sz w:val="28"/>
          <w:szCs w:val="28"/>
        </w:rPr>
        <w:t>[</w:t>
      </w:r>
      <w:r>
        <w:rPr>
          <w:rFonts w:ascii="楷体" w:eastAsia="楷体" w:hAnsi="楷体"/>
          <w:sz w:val="28"/>
          <w:szCs w:val="28"/>
        </w:rPr>
        <w:t>2017</w:t>
      </w:r>
      <w:r w:rsidRPr="00B33BA8">
        <w:rPr>
          <w:rFonts w:ascii="楷体" w:eastAsia="楷体" w:hAnsi="楷体"/>
          <w:sz w:val="28"/>
          <w:szCs w:val="28"/>
        </w:rPr>
        <w:t>]</w:t>
      </w:r>
      <w:r>
        <w:rPr>
          <w:rFonts w:ascii="楷体" w:eastAsia="楷体" w:hAnsi="楷体" w:hint="eastAsia"/>
          <w:sz w:val="28"/>
          <w:szCs w:val="28"/>
        </w:rPr>
        <w:t>3</w:t>
      </w:r>
      <w:r w:rsidRPr="00B33BA8">
        <w:rPr>
          <w:rFonts w:ascii="楷体" w:eastAsia="楷体" w:hAnsi="楷体"/>
          <w:sz w:val="28"/>
          <w:szCs w:val="28"/>
        </w:rPr>
        <w:t>号</w:t>
      </w:r>
    </w:p>
    <w:p w:rsidR="00BE6AAE" w:rsidRPr="004B3745" w:rsidRDefault="00E02309" w:rsidP="00BE6AAE">
      <w:pPr>
        <w:spacing w:line="300" w:lineRule="auto"/>
        <w:jc w:val="center"/>
        <w:rPr>
          <w:szCs w:val="21"/>
        </w:rPr>
      </w:pPr>
      <w:r w:rsidRPr="00E02309">
        <w:rPr>
          <w:b/>
          <w:noProof/>
          <w:color w:val="FF0000"/>
          <w:sz w:val="44"/>
          <w:szCs w:val="44"/>
        </w:rPr>
        <w:pict>
          <v:line id="_x0000_s1026" style="position:absolute;left:0;text-align:left;z-index:251660288" from="-9pt,7.35pt" to="441pt,7.4pt" strokecolor="red" strokeweight="2.5pt"/>
        </w:pict>
      </w:r>
      <w:r w:rsidR="00BE6AAE">
        <w:rPr>
          <w:b/>
          <w:color w:val="FF0000"/>
          <w:w w:val="80"/>
          <w:sz w:val="44"/>
          <w:szCs w:val="44"/>
        </w:rPr>
        <w:t xml:space="preserve">                                                  </w:t>
      </w:r>
    </w:p>
    <w:p w:rsidR="000C1A15" w:rsidRPr="00BE6AAE" w:rsidRDefault="00F23A3E" w:rsidP="00BE6AAE">
      <w:pPr>
        <w:jc w:val="center"/>
        <w:rPr>
          <w:rFonts w:ascii="宋体" w:eastAsia="宋体" w:hAnsi="宋体" w:cs="Times New Roman"/>
          <w:b/>
          <w:color w:val="000000"/>
          <w:w w:val="90"/>
          <w:kern w:val="0"/>
          <w:sz w:val="36"/>
          <w:szCs w:val="36"/>
        </w:rPr>
      </w:pPr>
      <w:r w:rsidRPr="00BE6AAE">
        <w:rPr>
          <w:rFonts w:ascii="宋体" w:eastAsia="宋体" w:hAnsi="宋体" w:cs="Times New Roman" w:hint="eastAsia"/>
          <w:b/>
          <w:color w:val="000000"/>
          <w:w w:val="90"/>
          <w:kern w:val="0"/>
          <w:sz w:val="36"/>
          <w:szCs w:val="36"/>
        </w:rPr>
        <w:t>关于</w:t>
      </w:r>
      <w:r w:rsidR="00BF1BC4">
        <w:rPr>
          <w:rFonts w:ascii="宋体" w:eastAsia="宋体" w:hAnsi="宋体" w:cs="Times New Roman" w:hint="eastAsia"/>
          <w:b/>
          <w:color w:val="000000"/>
          <w:w w:val="90"/>
          <w:kern w:val="0"/>
          <w:sz w:val="36"/>
          <w:szCs w:val="36"/>
        </w:rPr>
        <w:t>规范</w:t>
      </w:r>
      <w:r w:rsidRPr="00BE6AAE">
        <w:rPr>
          <w:rFonts w:ascii="宋体" w:eastAsia="宋体" w:hAnsi="宋体" w:cs="Times New Roman" w:hint="eastAsia"/>
          <w:b/>
          <w:color w:val="000000"/>
          <w:w w:val="90"/>
          <w:kern w:val="0"/>
          <w:sz w:val="36"/>
          <w:szCs w:val="36"/>
        </w:rPr>
        <w:t>省级以上规划</w:t>
      </w:r>
      <w:r w:rsidR="00BE6AAE" w:rsidRPr="00BE6AAE">
        <w:rPr>
          <w:rFonts w:ascii="宋体" w:eastAsia="宋体" w:hAnsi="宋体" w:cs="Times New Roman" w:hint="eastAsia"/>
          <w:b/>
          <w:color w:val="000000"/>
          <w:w w:val="90"/>
          <w:kern w:val="0"/>
          <w:sz w:val="36"/>
          <w:szCs w:val="36"/>
        </w:rPr>
        <w:t>与</w:t>
      </w:r>
      <w:r w:rsidRPr="00BE6AAE">
        <w:rPr>
          <w:rFonts w:ascii="宋体" w:eastAsia="宋体" w:hAnsi="宋体" w:cs="Times New Roman" w:hint="eastAsia"/>
          <w:b/>
          <w:color w:val="000000"/>
          <w:w w:val="90"/>
          <w:kern w:val="0"/>
          <w:sz w:val="36"/>
          <w:szCs w:val="36"/>
        </w:rPr>
        <w:t>教研课题网络</w:t>
      </w:r>
      <w:r w:rsidR="000266DF">
        <w:rPr>
          <w:rFonts w:ascii="宋体" w:eastAsia="宋体" w:hAnsi="宋体" w:cs="Times New Roman" w:hint="eastAsia"/>
          <w:b/>
          <w:color w:val="000000"/>
          <w:w w:val="90"/>
          <w:kern w:val="0"/>
          <w:sz w:val="36"/>
          <w:szCs w:val="36"/>
        </w:rPr>
        <w:t>发布</w:t>
      </w:r>
      <w:r w:rsidRPr="00BE6AAE">
        <w:rPr>
          <w:rFonts w:ascii="宋体" w:eastAsia="宋体" w:hAnsi="宋体" w:cs="Times New Roman" w:hint="eastAsia"/>
          <w:b/>
          <w:color w:val="000000"/>
          <w:w w:val="90"/>
          <w:kern w:val="0"/>
          <w:sz w:val="36"/>
          <w:szCs w:val="36"/>
        </w:rPr>
        <w:t>的通知</w:t>
      </w:r>
    </w:p>
    <w:p w:rsidR="009F1534" w:rsidRPr="000266DF" w:rsidRDefault="009F1534">
      <w:pPr>
        <w:rPr>
          <w:rFonts w:ascii="仿宋" w:eastAsia="仿宋" w:hAnsi="仿宋"/>
          <w:sz w:val="18"/>
          <w:szCs w:val="18"/>
        </w:rPr>
      </w:pPr>
    </w:p>
    <w:p w:rsidR="00F23A3E" w:rsidRPr="00BE6AAE" w:rsidRDefault="00F23A3E">
      <w:pPr>
        <w:rPr>
          <w:rFonts w:ascii="仿宋" w:eastAsia="仿宋" w:hAnsi="仿宋"/>
          <w:sz w:val="30"/>
          <w:szCs w:val="30"/>
        </w:rPr>
      </w:pPr>
      <w:r w:rsidRPr="00BE6AAE">
        <w:rPr>
          <w:rFonts w:ascii="仿宋" w:eastAsia="仿宋" w:hAnsi="仿宋" w:hint="eastAsia"/>
          <w:sz w:val="30"/>
          <w:szCs w:val="30"/>
        </w:rPr>
        <w:t>各相关单位：</w:t>
      </w:r>
    </w:p>
    <w:p w:rsidR="00F23A3E" w:rsidRPr="00BE6AAE" w:rsidRDefault="00BE6AAE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</w:t>
      </w:r>
      <w:r w:rsidR="00BF1BC4">
        <w:rPr>
          <w:rFonts w:ascii="仿宋" w:eastAsia="仿宋" w:hAnsi="仿宋" w:hint="eastAsia"/>
          <w:sz w:val="30"/>
          <w:szCs w:val="30"/>
        </w:rPr>
        <w:t>“十二五”以来</w:t>
      </w:r>
      <w:r>
        <w:rPr>
          <w:rFonts w:ascii="仿宋" w:eastAsia="仿宋" w:hAnsi="仿宋" w:hint="eastAsia"/>
          <w:sz w:val="30"/>
          <w:szCs w:val="30"/>
        </w:rPr>
        <w:t>，全市教育科研项目日趋增</w:t>
      </w:r>
      <w:r w:rsidR="000266DF">
        <w:rPr>
          <w:rFonts w:ascii="仿宋" w:eastAsia="仿宋" w:hAnsi="仿宋" w:hint="eastAsia"/>
          <w:sz w:val="30"/>
          <w:szCs w:val="30"/>
        </w:rPr>
        <w:t>多</w:t>
      </w:r>
      <w:r w:rsidR="00BF1BC4">
        <w:rPr>
          <w:rFonts w:ascii="仿宋" w:eastAsia="仿宋" w:hAnsi="仿宋" w:hint="eastAsia"/>
          <w:sz w:val="30"/>
          <w:szCs w:val="30"/>
        </w:rPr>
        <w:t>，</w:t>
      </w:r>
      <w:r w:rsidR="00F23A3E" w:rsidRPr="00BE6AAE">
        <w:rPr>
          <w:rFonts w:ascii="仿宋" w:eastAsia="仿宋" w:hAnsi="仿宋" w:hint="eastAsia"/>
          <w:sz w:val="30"/>
          <w:szCs w:val="30"/>
        </w:rPr>
        <w:t>为了进一步</w:t>
      </w:r>
      <w:r w:rsidR="00BF1BC4" w:rsidRPr="00BE6AAE">
        <w:rPr>
          <w:rFonts w:ascii="仿宋" w:eastAsia="仿宋" w:hAnsi="仿宋" w:hint="eastAsia"/>
          <w:sz w:val="30"/>
          <w:szCs w:val="30"/>
        </w:rPr>
        <w:t>提升课题管理质态，</w:t>
      </w:r>
      <w:r w:rsidR="00F23A3E" w:rsidRPr="00BE6AAE">
        <w:rPr>
          <w:rFonts w:ascii="仿宋" w:eastAsia="仿宋" w:hAnsi="仿宋" w:hint="eastAsia"/>
          <w:sz w:val="30"/>
          <w:szCs w:val="30"/>
        </w:rPr>
        <w:t>规范省级</w:t>
      </w:r>
      <w:r w:rsidR="008A178F">
        <w:rPr>
          <w:rFonts w:ascii="仿宋" w:eastAsia="仿宋" w:hAnsi="仿宋" w:hint="eastAsia"/>
          <w:sz w:val="30"/>
          <w:szCs w:val="30"/>
        </w:rPr>
        <w:t>以上</w:t>
      </w:r>
      <w:r w:rsidR="00F23A3E" w:rsidRPr="00BE6AAE">
        <w:rPr>
          <w:rFonts w:ascii="仿宋" w:eastAsia="仿宋" w:hAnsi="仿宋" w:hint="eastAsia"/>
          <w:sz w:val="30"/>
          <w:szCs w:val="30"/>
        </w:rPr>
        <w:t>规划和教研课题研究质量，根据全市教育教学研究课题研究现状，现对已</w:t>
      </w:r>
      <w:r w:rsidR="008A178F">
        <w:rPr>
          <w:rFonts w:ascii="仿宋" w:eastAsia="仿宋" w:hAnsi="仿宋" w:hint="eastAsia"/>
          <w:sz w:val="30"/>
          <w:szCs w:val="30"/>
        </w:rPr>
        <w:t>获</w:t>
      </w:r>
      <w:r w:rsidR="00F23A3E" w:rsidRPr="00BE6AAE">
        <w:rPr>
          <w:rFonts w:ascii="仿宋" w:eastAsia="仿宋" w:hAnsi="仿宋" w:hint="eastAsia"/>
          <w:sz w:val="30"/>
          <w:szCs w:val="30"/>
        </w:rPr>
        <w:t>批准立项省</w:t>
      </w:r>
      <w:r w:rsidR="008A178F">
        <w:rPr>
          <w:rFonts w:ascii="仿宋" w:eastAsia="仿宋" w:hAnsi="仿宋" w:hint="eastAsia"/>
          <w:sz w:val="30"/>
          <w:szCs w:val="30"/>
        </w:rPr>
        <w:t>级以上</w:t>
      </w:r>
      <w:r w:rsidR="00F23A3E" w:rsidRPr="00BE6AAE">
        <w:rPr>
          <w:rFonts w:ascii="仿宋" w:eastAsia="仿宋" w:hAnsi="仿宋" w:hint="eastAsia"/>
          <w:sz w:val="30"/>
          <w:szCs w:val="30"/>
        </w:rPr>
        <w:t>规划</w:t>
      </w:r>
      <w:r w:rsidR="008A178F">
        <w:rPr>
          <w:rFonts w:ascii="仿宋" w:eastAsia="仿宋" w:hAnsi="仿宋" w:hint="eastAsia"/>
          <w:sz w:val="30"/>
          <w:szCs w:val="30"/>
        </w:rPr>
        <w:t>与</w:t>
      </w:r>
      <w:r w:rsidR="00F23A3E" w:rsidRPr="00BE6AAE">
        <w:rPr>
          <w:rFonts w:ascii="仿宋" w:eastAsia="仿宋" w:hAnsi="仿宋" w:hint="eastAsia"/>
          <w:sz w:val="30"/>
          <w:szCs w:val="30"/>
        </w:rPr>
        <w:t>教研课题的</w:t>
      </w:r>
      <w:r w:rsidR="008A178F">
        <w:rPr>
          <w:rFonts w:ascii="仿宋" w:eastAsia="仿宋" w:hAnsi="仿宋" w:hint="eastAsia"/>
          <w:sz w:val="30"/>
          <w:szCs w:val="30"/>
        </w:rPr>
        <w:t>网络</w:t>
      </w:r>
      <w:r w:rsidR="00F23A3E" w:rsidRPr="00BE6AAE">
        <w:rPr>
          <w:rFonts w:ascii="仿宋" w:eastAsia="仿宋" w:hAnsi="仿宋" w:hint="eastAsia"/>
          <w:sz w:val="30"/>
          <w:szCs w:val="30"/>
        </w:rPr>
        <w:t>管理</w:t>
      </w:r>
      <w:r w:rsidR="008A178F">
        <w:rPr>
          <w:rFonts w:ascii="仿宋" w:eastAsia="仿宋" w:hAnsi="仿宋" w:hint="eastAsia"/>
          <w:sz w:val="30"/>
          <w:szCs w:val="30"/>
        </w:rPr>
        <w:t>要求</w:t>
      </w:r>
      <w:r w:rsidR="00F23A3E" w:rsidRPr="00BE6AAE">
        <w:rPr>
          <w:rFonts w:ascii="仿宋" w:eastAsia="仿宋" w:hAnsi="仿宋" w:hint="eastAsia"/>
          <w:sz w:val="30"/>
          <w:szCs w:val="30"/>
        </w:rPr>
        <w:t>如下：</w:t>
      </w:r>
    </w:p>
    <w:p w:rsidR="00F23A3E" w:rsidRPr="00BE6AAE" w:rsidRDefault="00F23A3E">
      <w:pPr>
        <w:rPr>
          <w:rFonts w:ascii="仿宋" w:eastAsia="仿宋" w:hAnsi="仿宋"/>
          <w:sz w:val="30"/>
          <w:szCs w:val="30"/>
        </w:rPr>
      </w:pPr>
      <w:r w:rsidRPr="00BE6AAE">
        <w:rPr>
          <w:rFonts w:ascii="仿宋" w:eastAsia="仿宋" w:hAnsi="仿宋" w:hint="eastAsia"/>
          <w:sz w:val="30"/>
          <w:szCs w:val="30"/>
        </w:rPr>
        <w:t>一、对象：</w:t>
      </w:r>
    </w:p>
    <w:p w:rsidR="00F23A3E" w:rsidRPr="00BE6AAE" w:rsidRDefault="008A178F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</w:t>
      </w:r>
      <w:r w:rsidR="00F23A3E" w:rsidRPr="00BE6AAE">
        <w:rPr>
          <w:rFonts w:ascii="仿宋" w:eastAsia="仿宋" w:hAnsi="仿宋" w:hint="eastAsia"/>
          <w:sz w:val="30"/>
          <w:szCs w:val="30"/>
        </w:rPr>
        <w:t>1.全国教育科学规划课题</w:t>
      </w:r>
      <w:r w:rsidR="008E078D" w:rsidRPr="00BE6AAE">
        <w:rPr>
          <w:rFonts w:ascii="仿宋" w:eastAsia="仿宋" w:hAnsi="仿宋" w:hint="eastAsia"/>
          <w:sz w:val="30"/>
          <w:szCs w:val="30"/>
        </w:rPr>
        <w:t>；</w:t>
      </w:r>
    </w:p>
    <w:p w:rsidR="00F23A3E" w:rsidRPr="00BE6AAE" w:rsidRDefault="008A178F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</w:t>
      </w:r>
      <w:r w:rsidR="00F23A3E" w:rsidRPr="00BE6AAE">
        <w:rPr>
          <w:rFonts w:ascii="仿宋" w:eastAsia="仿宋" w:hAnsi="仿宋" w:hint="eastAsia"/>
          <w:sz w:val="30"/>
          <w:szCs w:val="30"/>
        </w:rPr>
        <w:t>2.</w:t>
      </w:r>
      <w:r w:rsidR="00BF1BC4">
        <w:rPr>
          <w:rFonts w:ascii="仿宋" w:eastAsia="仿宋" w:hAnsi="仿宋" w:hint="eastAsia"/>
          <w:sz w:val="30"/>
          <w:szCs w:val="30"/>
        </w:rPr>
        <w:t>江苏</w:t>
      </w:r>
      <w:r w:rsidR="00F23A3E" w:rsidRPr="00BE6AAE">
        <w:rPr>
          <w:rFonts w:ascii="仿宋" w:eastAsia="仿宋" w:hAnsi="仿宋" w:hint="eastAsia"/>
          <w:sz w:val="30"/>
          <w:szCs w:val="30"/>
        </w:rPr>
        <w:t>省“十三五”教育科学规划课题</w:t>
      </w:r>
      <w:r w:rsidR="008E078D" w:rsidRPr="00BE6AAE">
        <w:rPr>
          <w:rFonts w:ascii="仿宋" w:eastAsia="仿宋" w:hAnsi="仿宋" w:hint="eastAsia"/>
          <w:sz w:val="30"/>
          <w:szCs w:val="30"/>
        </w:rPr>
        <w:t>；</w:t>
      </w:r>
    </w:p>
    <w:p w:rsidR="00F23A3E" w:rsidRPr="00BE6AAE" w:rsidRDefault="008A178F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</w:t>
      </w:r>
      <w:r w:rsidR="00F23A3E" w:rsidRPr="00BE6AAE">
        <w:rPr>
          <w:rFonts w:ascii="仿宋" w:eastAsia="仿宋" w:hAnsi="仿宋" w:hint="eastAsia"/>
          <w:sz w:val="30"/>
          <w:szCs w:val="30"/>
        </w:rPr>
        <w:t>3.</w:t>
      </w:r>
      <w:r w:rsidR="00BF1BC4">
        <w:rPr>
          <w:rFonts w:ascii="仿宋" w:eastAsia="仿宋" w:hAnsi="仿宋" w:hint="eastAsia"/>
          <w:sz w:val="30"/>
          <w:szCs w:val="30"/>
        </w:rPr>
        <w:t>江苏</w:t>
      </w:r>
      <w:r w:rsidR="00F23A3E" w:rsidRPr="00BE6AAE">
        <w:rPr>
          <w:rFonts w:ascii="仿宋" w:eastAsia="仿宋" w:hAnsi="仿宋" w:hint="eastAsia"/>
          <w:sz w:val="30"/>
          <w:szCs w:val="30"/>
        </w:rPr>
        <w:t>省第十</w:t>
      </w:r>
      <w:r w:rsidR="00BF1BC4">
        <w:rPr>
          <w:rFonts w:ascii="仿宋" w:eastAsia="仿宋" w:hAnsi="仿宋" w:hint="eastAsia"/>
          <w:sz w:val="30"/>
          <w:szCs w:val="30"/>
        </w:rPr>
        <w:t>二</w:t>
      </w:r>
      <w:r w:rsidR="00F23A3E" w:rsidRPr="00BE6AAE">
        <w:rPr>
          <w:rFonts w:ascii="仿宋" w:eastAsia="仿宋" w:hAnsi="仿宋" w:hint="eastAsia"/>
          <w:sz w:val="30"/>
          <w:szCs w:val="30"/>
        </w:rPr>
        <w:t>期教研课题</w:t>
      </w:r>
      <w:r w:rsidR="008E078D" w:rsidRPr="00BE6AAE">
        <w:rPr>
          <w:rFonts w:ascii="仿宋" w:eastAsia="仿宋" w:hAnsi="仿宋" w:hint="eastAsia"/>
          <w:sz w:val="30"/>
          <w:szCs w:val="30"/>
        </w:rPr>
        <w:t>。</w:t>
      </w:r>
    </w:p>
    <w:p w:rsidR="00F23A3E" w:rsidRPr="00BE6AAE" w:rsidRDefault="00F23A3E">
      <w:pPr>
        <w:rPr>
          <w:rFonts w:ascii="仿宋" w:eastAsia="仿宋" w:hAnsi="仿宋"/>
          <w:sz w:val="30"/>
          <w:szCs w:val="30"/>
        </w:rPr>
      </w:pPr>
      <w:r w:rsidRPr="00BE6AAE">
        <w:rPr>
          <w:rFonts w:ascii="仿宋" w:eastAsia="仿宋" w:hAnsi="仿宋" w:hint="eastAsia"/>
          <w:sz w:val="30"/>
          <w:szCs w:val="30"/>
        </w:rPr>
        <w:t>二、</w:t>
      </w:r>
      <w:r w:rsidR="008A178F">
        <w:rPr>
          <w:rFonts w:ascii="仿宋" w:eastAsia="仿宋" w:hAnsi="仿宋" w:hint="eastAsia"/>
          <w:sz w:val="30"/>
          <w:szCs w:val="30"/>
        </w:rPr>
        <w:t>课题网络</w:t>
      </w:r>
      <w:r w:rsidRPr="00BE6AAE">
        <w:rPr>
          <w:rFonts w:ascii="仿宋" w:eastAsia="仿宋" w:hAnsi="仿宋" w:hint="eastAsia"/>
          <w:sz w:val="30"/>
          <w:szCs w:val="30"/>
        </w:rPr>
        <w:t>管理要求：</w:t>
      </w:r>
    </w:p>
    <w:p w:rsidR="00F23A3E" w:rsidRPr="00BE6AAE" w:rsidRDefault="00BE6AAE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</w:t>
      </w:r>
      <w:r w:rsidR="00F23A3E" w:rsidRPr="00BE6AAE">
        <w:rPr>
          <w:rFonts w:ascii="仿宋" w:eastAsia="仿宋" w:hAnsi="仿宋" w:hint="eastAsia"/>
          <w:sz w:val="30"/>
          <w:szCs w:val="30"/>
        </w:rPr>
        <w:t>1.被批准立项课题</w:t>
      </w:r>
      <w:r w:rsidR="008A178F" w:rsidRPr="00BE6AAE">
        <w:rPr>
          <w:rFonts w:ascii="仿宋" w:eastAsia="仿宋" w:hAnsi="仿宋" w:hint="eastAsia"/>
          <w:sz w:val="30"/>
          <w:szCs w:val="30"/>
        </w:rPr>
        <w:t>的</w:t>
      </w:r>
      <w:r w:rsidR="00F23A3E" w:rsidRPr="00BE6AAE">
        <w:rPr>
          <w:rFonts w:ascii="仿宋" w:eastAsia="仿宋" w:hAnsi="仿宋" w:hint="eastAsia"/>
          <w:sz w:val="30"/>
          <w:szCs w:val="30"/>
        </w:rPr>
        <w:t>单位必须在学校</w:t>
      </w:r>
      <w:r w:rsidR="008A178F">
        <w:rPr>
          <w:rFonts w:ascii="仿宋" w:eastAsia="仿宋" w:hAnsi="仿宋" w:hint="eastAsia"/>
          <w:sz w:val="30"/>
          <w:szCs w:val="30"/>
        </w:rPr>
        <w:t>（或单位）</w:t>
      </w:r>
      <w:r w:rsidR="00F23A3E" w:rsidRPr="00BE6AAE">
        <w:rPr>
          <w:rFonts w:ascii="仿宋" w:eastAsia="仿宋" w:hAnsi="仿宋" w:hint="eastAsia"/>
          <w:sz w:val="30"/>
          <w:szCs w:val="30"/>
        </w:rPr>
        <w:t>网页开辟专门的课题研究专栏，并设置专人（一般由课题主持人）负责对该栏目的后台管理；</w:t>
      </w:r>
    </w:p>
    <w:p w:rsidR="00F23A3E" w:rsidRPr="00BE6AAE" w:rsidRDefault="00BE6AAE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</w:t>
      </w:r>
      <w:r w:rsidR="00F23A3E" w:rsidRPr="00BE6AAE">
        <w:rPr>
          <w:rFonts w:ascii="仿宋" w:eastAsia="仿宋" w:hAnsi="仿宋" w:hint="eastAsia"/>
          <w:sz w:val="30"/>
          <w:szCs w:val="30"/>
        </w:rPr>
        <w:t>2.</w:t>
      </w:r>
      <w:r w:rsidR="00BF1BC4">
        <w:rPr>
          <w:rFonts w:ascii="仿宋" w:eastAsia="仿宋" w:hAnsi="仿宋" w:hint="eastAsia"/>
          <w:sz w:val="30"/>
          <w:szCs w:val="30"/>
        </w:rPr>
        <w:t>课题</w:t>
      </w:r>
      <w:r w:rsidR="00F23A3E" w:rsidRPr="00BE6AAE">
        <w:rPr>
          <w:rFonts w:ascii="仿宋" w:eastAsia="仿宋" w:hAnsi="仿宋" w:hint="eastAsia"/>
          <w:sz w:val="30"/>
          <w:szCs w:val="30"/>
        </w:rPr>
        <w:t>专栏必须要有固定的栏目：</w:t>
      </w:r>
      <w:r w:rsidR="008A178F">
        <w:rPr>
          <w:rFonts w:ascii="仿宋" w:eastAsia="仿宋" w:hAnsi="仿宋" w:hint="eastAsia"/>
          <w:sz w:val="30"/>
          <w:szCs w:val="30"/>
        </w:rPr>
        <w:t>（1）</w:t>
      </w:r>
      <w:r w:rsidR="00F23A3E" w:rsidRPr="00BE6AAE">
        <w:rPr>
          <w:rFonts w:ascii="仿宋" w:eastAsia="仿宋" w:hAnsi="仿宋" w:hint="eastAsia"/>
          <w:sz w:val="30"/>
          <w:szCs w:val="30"/>
        </w:rPr>
        <w:t>课题</w:t>
      </w:r>
      <w:r w:rsidR="008A178F">
        <w:rPr>
          <w:rFonts w:ascii="仿宋" w:eastAsia="仿宋" w:hAnsi="仿宋" w:hint="eastAsia"/>
          <w:sz w:val="30"/>
          <w:szCs w:val="30"/>
        </w:rPr>
        <w:t>介绍（课题</w:t>
      </w:r>
      <w:r w:rsidR="008A178F" w:rsidRPr="00BE6AAE">
        <w:rPr>
          <w:rFonts w:ascii="仿宋" w:eastAsia="仿宋" w:hAnsi="仿宋" w:hint="eastAsia"/>
          <w:sz w:val="30"/>
          <w:szCs w:val="30"/>
        </w:rPr>
        <w:t>名称、</w:t>
      </w:r>
      <w:r w:rsidR="008A178F" w:rsidRPr="00BE6AAE">
        <w:rPr>
          <w:rFonts w:ascii="仿宋" w:eastAsia="仿宋" w:hAnsi="仿宋" w:hint="eastAsia"/>
          <w:sz w:val="30"/>
          <w:szCs w:val="30"/>
        </w:rPr>
        <w:lastRenderedPageBreak/>
        <w:t>主持人、核心成员</w:t>
      </w:r>
      <w:r w:rsidR="008A178F">
        <w:rPr>
          <w:rFonts w:ascii="仿宋" w:eastAsia="仿宋" w:hAnsi="仿宋" w:hint="eastAsia"/>
          <w:sz w:val="30"/>
          <w:szCs w:val="30"/>
        </w:rPr>
        <w:t>、变更说明），（2）</w:t>
      </w:r>
      <w:r w:rsidR="008E078D" w:rsidRPr="00BE6AAE">
        <w:rPr>
          <w:rFonts w:ascii="仿宋" w:eastAsia="仿宋" w:hAnsi="仿宋" w:hint="eastAsia"/>
          <w:sz w:val="30"/>
          <w:szCs w:val="30"/>
        </w:rPr>
        <w:t>文本</w:t>
      </w:r>
      <w:r w:rsidR="008A178F">
        <w:rPr>
          <w:rFonts w:ascii="仿宋" w:eastAsia="仿宋" w:hAnsi="仿宋" w:hint="eastAsia"/>
          <w:sz w:val="30"/>
          <w:szCs w:val="30"/>
        </w:rPr>
        <w:t>资料</w:t>
      </w:r>
      <w:r w:rsidR="008E078D" w:rsidRPr="00BE6AAE">
        <w:rPr>
          <w:rFonts w:ascii="仿宋" w:eastAsia="仿宋" w:hAnsi="仿宋" w:hint="eastAsia"/>
          <w:sz w:val="30"/>
          <w:szCs w:val="30"/>
        </w:rPr>
        <w:t>（</w:t>
      </w:r>
      <w:r w:rsidR="00F23A3E" w:rsidRPr="00BE6AAE">
        <w:rPr>
          <w:rFonts w:ascii="仿宋" w:eastAsia="仿宋" w:hAnsi="仿宋" w:hint="eastAsia"/>
          <w:sz w:val="30"/>
          <w:szCs w:val="30"/>
        </w:rPr>
        <w:t>课题申报书、</w:t>
      </w:r>
      <w:r w:rsidR="008E078D" w:rsidRPr="00BE6AAE">
        <w:rPr>
          <w:rFonts w:ascii="仿宋" w:eastAsia="仿宋" w:hAnsi="仿宋" w:hint="eastAsia"/>
          <w:sz w:val="30"/>
          <w:szCs w:val="30"/>
        </w:rPr>
        <w:t>开题报告、中期检查报告、结题报告</w:t>
      </w:r>
      <w:r w:rsidR="008A178F">
        <w:rPr>
          <w:rFonts w:ascii="仿宋" w:eastAsia="仿宋" w:hAnsi="仿宋" w:hint="eastAsia"/>
          <w:sz w:val="30"/>
          <w:szCs w:val="30"/>
        </w:rPr>
        <w:t>等</w:t>
      </w:r>
      <w:r w:rsidR="008E078D" w:rsidRPr="00BE6AAE">
        <w:rPr>
          <w:rFonts w:ascii="仿宋" w:eastAsia="仿宋" w:hAnsi="仿宋" w:hint="eastAsia"/>
          <w:sz w:val="30"/>
          <w:szCs w:val="30"/>
        </w:rPr>
        <w:t>）</w:t>
      </w:r>
      <w:r w:rsidR="008A178F">
        <w:rPr>
          <w:rFonts w:ascii="仿宋" w:eastAsia="仿宋" w:hAnsi="仿宋" w:hint="eastAsia"/>
          <w:sz w:val="30"/>
          <w:szCs w:val="30"/>
        </w:rPr>
        <w:t>，（3）</w:t>
      </w:r>
      <w:r w:rsidR="008E078D" w:rsidRPr="00BE6AAE">
        <w:rPr>
          <w:rFonts w:ascii="仿宋" w:eastAsia="仿宋" w:hAnsi="仿宋" w:hint="eastAsia"/>
          <w:sz w:val="30"/>
          <w:szCs w:val="30"/>
        </w:rPr>
        <w:t>成果展示（</w:t>
      </w:r>
      <w:r w:rsidR="008A178F">
        <w:rPr>
          <w:rFonts w:ascii="仿宋" w:eastAsia="仿宋" w:hAnsi="仿宋" w:hint="eastAsia"/>
          <w:sz w:val="30"/>
          <w:szCs w:val="30"/>
        </w:rPr>
        <w:t>实践成果</w:t>
      </w:r>
      <w:r w:rsidR="008E078D" w:rsidRPr="00BE6AAE">
        <w:rPr>
          <w:rFonts w:ascii="仿宋" w:eastAsia="仿宋" w:hAnsi="仿宋" w:hint="eastAsia"/>
          <w:sz w:val="30"/>
          <w:szCs w:val="30"/>
        </w:rPr>
        <w:t>、理论成果）</w:t>
      </w:r>
      <w:r w:rsidR="008A178F">
        <w:rPr>
          <w:rFonts w:ascii="仿宋" w:eastAsia="仿宋" w:hAnsi="仿宋" w:hint="eastAsia"/>
          <w:sz w:val="30"/>
          <w:szCs w:val="30"/>
        </w:rPr>
        <w:t>，（4）大事记</w:t>
      </w:r>
      <w:r w:rsidR="008E078D" w:rsidRPr="00BE6AAE">
        <w:rPr>
          <w:rFonts w:ascii="仿宋" w:eastAsia="仿宋" w:hAnsi="仿宋" w:hint="eastAsia"/>
          <w:sz w:val="30"/>
          <w:szCs w:val="30"/>
        </w:rPr>
        <w:t>等栏目</w:t>
      </w:r>
      <w:r w:rsidR="00BF1BC4">
        <w:rPr>
          <w:rFonts w:ascii="仿宋" w:eastAsia="仿宋" w:hAnsi="仿宋" w:hint="eastAsia"/>
          <w:sz w:val="30"/>
          <w:szCs w:val="30"/>
        </w:rPr>
        <w:t>，（5）其他特色栏目</w:t>
      </w:r>
      <w:r w:rsidR="008E078D" w:rsidRPr="00BE6AAE">
        <w:rPr>
          <w:rFonts w:ascii="仿宋" w:eastAsia="仿宋" w:hAnsi="仿宋" w:hint="eastAsia"/>
          <w:sz w:val="30"/>
          <w:szCs w:val="30"/>
        </w:rPr>
        <w:t>；</w:t>
      </w:r>
    </w:p>
    <w:p w:rsidR="008E078D" w:rsidRPr="00BE6AAE" w:rsidRDefault="00BE6AAE" w:rsidP="008A178F">
      <w:pPr>
        <w:spacing w:line="300" w:lineRule="auto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</w:t>
      </w:r>
      <w:r w:rsidR="008E078D" w:rsidRPr="00BE6AAE">
        <w:rPr>
          <w:rFonts w:ascii="仿宋" w:eastAsia="仿宋" w:hAnsi="仿宋" w:hint="eastAsia"/>
          <w:sz w:val="30"/>
          <w:szCs w:val="30"/>
        </w:rPr>
        <w:t>3.</w:t>
      </w:r>
      <w:r w:rsidR="008A178F">
        <w:rPr>
          <w:rFonts w:ascii="仿宋" w:eastAsia="仿宋" w:hAnsi="仿宋" w:hint="eastAsia"/>
          <w:sz w:val="30"/>
          <w:szCs w:val="30"/>
        </w:rPr>
        <w:t>后台管理人员</w:t>
      </w:r>
      <w:r w:rsidR="008E078D" w:rsidRPr="00BE6AAE">
        <w:rPr>
          <w:rFonts w:ascii="仿宋" w:eastAsia="仿宋" w:hAnsi="仿宋" w:hint="eastAsia"/>
          <w:sz w:val="30"/>
          <w:szCs w:val="30"/>
        </w:rPr>
        <w:t>要定期负责栏目更新和资料上传</w:t>
      </w:r>
      <w:r>
        <w:rPr>
          <w:rFonts w:ascii="仿宋" w:eastAsia="仿宋" w:hAnsi="仿宋" w:hint="eastAsia"/>
          <w:sz w:val="30"/>
          <w:szCs w:val="30"/>
        </w:rPr>
        <w:t>，电子档案的分类也可以参照</w:t>
      </w:r>
      <w:r w:rsidR="008A178F">
        <w:rPr>
          <w:rFonts w:ascii="仿宋" w:eastAsia="仿宋" w:hAnsi="仿宋" w:hint="eastAsia"/>
          <w:sz w:val="30"/>
          <w:szCs w:val="30"/>
        </w:rPr>
        <w:t>《</w:t>
      </w:r>
      <w:r w:rsidR="008A178F" w:rsidRPr="008A178F">
        <w:rPr>
          <w:rFonts w:ascii="仿宋" w:eastAsia="仿宋" w:hAnsi="仿宋" w:hint="eastAsia"/>
          <w:sz w:val="30"/>
          <w:szCs w:val="30"/>
        </w:rPr>
        <w:t>关于扬州市教育科研课题档案管理实施办法</w:t>
      </w:r>
      <w:r w:rsidR="008A178F">
        <w:rPr>
          <w:rFonts w:ascii="仿宋" w:eastAsia="仿宋" w:hAnsi="仿宋" w:hint="eastAsia"/>
          <w:sz w:val="30"/>
          <w:szCs w:val="30"/>
        </w:rPr>
        <w:t>》（</w:t>
      </w:r>
      <w:r w:rsidR="008A178F" w:rsidRPr="008A178F">
        <w:rPr>
          <w:rFonts w:ascii="仿宋" w:eastAsia="仿宋" w:hAnsi="仿宋" w:hint="eastAsia"/>
          <w:sz w:val="30"/>
          <w:szCs w:val="30"/>
        </w:rPr>
        <w:t>扬教科所</w:t>
      </w:r>
      <w:r w:rsidR="008A178F">
        <w:rPr>
          <w:rFonts w:ascii="仿宋" w:eastAsia="仿宋" w:hAnsi="仿宋" w:hint="eastAsia"/>
          <w:sz w:val="30"/>
          <w:szCs w:val="30"/>
        </w:rPr>
        <w:t>[</w:t>
      </w:r>
      <w:r w:rsidR="008A178F" w:rsidRPr="008A178F">
        <w:rPr>
          <w:rFonts w:ascii="仿宋" w:eastAsia="仿宋" w:hAnsi="仿宋" w:hint="eastAsia"/>
          <w:sz w:val="30"/>
          <w:szCs w:val="30"/>
        </w:rPr>
        <w:t>2008</w:t>
      </w:r>
      <w:r w:rsidR="008A178F">
        <w:rPr>
          <w:rFonts w:ascii="仿宋" w:eastAsia="仿宋" w:hAnsi="仿宋" w:hint="eastAsia"/>
          <w:sz w:val="30"/>
          <w:szCs w:val="30"/>
        </w:rPr>
        <w:t>]</w:t>
      </w:r>
      <w:r w:rsidR="008A178F" w:rsidRPr="008A178F">
        <w:rPr>
          <w:rFonts w:ascii="仿宋" w:eastAsia="仿宋" w:hAnsi="仿宋" w:hint="eastAsia"/>
          <w:sz w:val="30"/>
          <w:szCs w:val="30"/>
        </w:rPr>
        <w:t>19号）</w:t>
      </w:r>
      <w:r w:rsidR="008A178F">
        <w:rPr>
          <w:rFonts w:ascii="仿宋" w:eastAsia="仿宋" w:hAnsi="仿宋" w:hint="eastAsia"/>
          <w:sz w:val="30"/>
          <w:szCs w:val="30"/>
        </w:rPr>
        <w:t>实施</w:t>
      </w:r>
      <w:r w:rsidR="008E078D" w:rsidRPr="00BE6AAE">
        <w:rPr>
          <w:rFonts w:ascii="仿宋" w:eastAsia="仿宋" w:hAnsi="仿宋" w:hint="eastAsia"/>
          <w:sz w:val="30"/>
          <w:szCs w:val="30"/>
        </w:rPr>
        <w:t>；</w:t>
      </w:r>
    </w:p>
    <w:p w:rsidR="000266DF" w:rsidRDefault="00BE6AAE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</w:t>
      </w:r>
      <w:r w:rsidR="008E078D" w:rsidRPr="00BE6AAE">
        <w:rPr>
          <w:rFonts w:ascii="仿宋" w:eastAsia="仿宋" w:hAnsi="仿宋" w:hint="eastAsia"/>
          <w:sz w:val="30"/>
          <w:szCs w:val="30"/>
        </w:rPr>
        <w:t>4.</w:t>
      </w:r>
      <w:r w:rsidR="000266DF">
        <w:rPr>
          <w:rFonts w:ascii="仿宋" w:eastAsia="仿宋" w:hAnsi="仿宋" w:hint="eastAsia"/>
          <w:sz w:val="30"/>
          <w:szCs w:val="30"/>
        </w:rPr>
        <w:t>各课题单位对上传的相关资料必须规范操作，强化知识版权</w:t>
      </w:r>
      <w:r w:rsidR="00396D91">
        <w:rPr>
          <w:rFonts w:ascii="仿宋" w:eastAsia="仿宋" w:hAnsi="仿宋" w:hint="eastAsia"/>
          <w:sz w:val="30"/>
          <w:szCs w:val="30"/>
        </w:rPr>
        <w:t>保护</w:t>
      </w:r>
      <w:r w:rsidR="000266DF">
        <w:rPr>
          <w:rFonts w:ascii="仿宋" w:eastAsia="仿宋" w:hAnsi="仿宋" w:hint="eastAsia"/>
          <w:sz w:val="30"/>
          <w:szCs w:val="30"/>
        </w:rPr>
        <w:t>，为学校教育科研质量提升作出示范，提升课题研究辐射范围</w:t>
      </w:r>
      <w:r w:rsidR="00396D91">
        <w:rPr>
          <w:rFonts w:ascii="仿宋" w:eastAsia="仿宋" w:hAnsi="仿宋" w:hint="eastAsia"/>
          <w:sz w:val="30"/>
          <w:szCs w:val="30"/>
        </w:rPr>
        <w:t>和转化能力</w:t>
      </w:r>
      <w:r w:rsidR="000266DF">
        <w:rPr>
          <w:rFonts w:ascii="仿宋" w:eastAsia="仿宋" w:hAnsi="仿宋" w:hint="eastAsia"/>
          <w:sz w:val="30"/>
          <w:szCs w:val="30"/>
        </w:rPr>
        <w:t>；</w:t>
      </w:r>
    </w:p>
    <w:p w:rsidR="008E078D" w:rsidRDefault="000266DF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5.</w:t>
      </w:r>
      <w:r w:rsidR="008E078D" w:rsidRPr="00BE6AAE">
        <w:rPr>
          <w:rFonts w:ascii="仿宋" w:eastAsia="仿宋" w:hAnsi="仿宋" w:hint="eastAsia"/>
          <w:sz w:val="30"/>
          <w:szCs w:val="30"/>
        </w:rPr>
        <w:t>各</w:t>
      </w:r>
      <w:r w:rsidR="008B7CB4">
        <w:rPr>
          <w:rFonts w:ascii="仿宋" w:eastAsia="仿宋" w:hAnsi="仿宋" w:hint="eastAsia"/>
          <w:sz w:val="30"/>
          <w:szCs w:val="30"/>
        </w:rPr>
        <w:t>课题</w:t>
      </w:r>
      <w:r w:rsidR="008E078D" w:rsidRPr="00BE6AAE">
        <w:rPr>
          <w:rFonts w:ascii="仿宋" w:eastAsia="仿宋" w:hAnsi="仿宋" w:hint="eastAsia"/>
          <w:sz w:val="30"/>
          <w:szCs w:val="30"/>
        </w:rPr>
        <w:t>管理单位根据</w:t>
      </w:r>
      <w:r w:rsidR="00BE6AAE">
        <w:rPr>
          <w:rFonts w:ascii="仿宋" w:eastAsia="仿宋" w:hAnsi="仿宋" w:hint="eastAsia"/>
          <w:sz w:val="30"/>
          <w:szCs w:val="30"/>
        </w:rPr>
        <w:t>区域内的课题项目定期组织检查督促，确保所有课题管理有序</w:t>
      </w:r>
      <w:r w:rsidR="008A178F">
        <w:rPr>
          <w:rFonts w:ascii="仿宋" w:eastAsia="仿宋" w:hAnsi="仿宋" w:hint="eastAsia"/>
          <w:sz w:val="30"/>
          <w:szCs w:val="30"/>
        </w:rPr>
        <w:t>、有特色、有质量、有效益；</w:t>
      </w:r>
    </w:p>
    <w:p w:rsidR="008A178F" w:rsidRDefault="008A178F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</w:t>
      </w:r>
      <w:r w:rsidR="000266DF">
        <w:rPr>
          <w:rFonts w:ascii="仿宋" w:eastAsia="仿宋" w:hAnsi="仿宋" w:hint="eastAsia"/>
          <w:sz w:val="30"/>
          <w:szCs w:val="30"/>
        </w:rPr>
        <w:t>6</w:t>
      </w:r>
      <w:r>
        <w:rPr>
          <w:rFonts w:ascii="仿宋" w:eastAsia="仿宋" w:hAnsi="仿宋" w:hint="eastAsia"/>
          <w:sz w:val="30"/>
          <w:szCs w:val="30"/>
        </w:rPr>
        <w:t>.市级规划课题由各管理单位</w:t>
      </w:r>
      <w:r w:rsidR="00BF1BC4">
        <w:rPr>
          <w:rFonts w:ascii="仿宋" w:eastAsia="仿宋" w:hAnsi="仿宋" w:hint="eastAsia"/>
          <w:sz w:val="30"/>
          <w:szCs w:val="30"/>
        </w:rPr>
        <w:t>自行决定，</w:t>
      </w:r>
      <w:r>
        <w:rPr>
          <w:rFonts w:ascii="仿宋" w:eastAsia="仿宋" w:hAnsi="仿宋" w:hint="eastAsia"/>
          <w:sz w:val="30"/>
          <w:szCs w:val="30"/>
        </w:rPr>
        <w:t>可以参照本要求实施，课题研究</w:t>
      </w:r>
      <w:r w:rsidR="00BF1BC4">
        <w:rPr>
          <w:rFonts w:ascii="仿宋" w:eastAsia="仿宋" w:hAnsi="仿宋" w:hint="eastAsia"/>
          <w:sz w:val="30"/>
          <w:szCs w:val="30"/>
        </w:rPr>
        <w:t>其他</w:t>
      </w:r>
      <w:r>
        <w:rPr>
          <w:rFonts w:ascii="仿宋" w:eastAsia="仿宋" w:hAnsi="仿宋" w:hint="eastAsia"/>
          <w:sz w:val="30"/>
          <w:szCs w:val="30"/>
        </w:rPr>
        <w:t>管理要求不变</w:t>
      </w:r>
      <w:r w:rsidR="00BF1BC4">
        <w:rPr>
          <w:rFonts w:ascii="仿宋" w:eastAsia="仿宋" w:hAnsi="仿宋" w:hint="eastAsia"/>
          <w:sz w:val="30"/>
          <w:szCs w:val="30"/>
        </w:rPr>
        <w:t>。</w:t>
      </w:r>
    </w:p>
    <w:p w:rsidR="00BF1BC4" w:rsidRDefault="00BF1BC4">
      <w:pPr>
        <w:rPr>
          <w:rFonts w:ascii="仿宋" w:eastAsia="仿宋" w:hAnsi="仿宋"/>
          <w:sz w:val="30"/>
          <w:szCs w:val="30"/>
        </w:rPr>
      </w:pPr>
    </w:p>
    <w:p w:rsidR="000266DF" w:rsidRDefault="000266DF">
      <w:pPr>
        <w:rPr>
          <w:rFonts w:ascii="仿宋" w:eastAsia="仿宋" w:hAnsi="仿宋"/>
          <w:sz w:val="30"/>
          <w:szCs w:val="30"/>
        </w:rPr>
      </w:pPr>
    </w:p>
    <w:p w:rsidR="00BF1BC4" w:rsidRDefault="00BF1BC4" w:rsidP="00BF1BC4">
      <w:pPr>
        <w:jc w:val="righ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扬  州  市  教 育 科 学 研 究 院</w:t>
      </w:r>
    </w:p>
    <w:p w:rsidR="00BF1BC4" w:rsidRDefault="00BF1BC4" w:rsidP="00BF1BC4">
      <w:pPr>
        <w:jc w:val="righ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扬州市教育科学规划领导小组办公室</w:t>
      </w:r>
    </w:p>
    <w:p w:rsidR="00BF1BC4" w:rsidRPr="008A178F" w:rsidRDefault="000266DF" w:rsidP="000266DF">
      <w:pPr>
        <w:jc w:val="center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    </w:t>
      </w:r>
      <w:r w:rsidR="00BF1BC4">
        <w:rPr>
          <w:rFonts w:ascii="仿宋" w:eastAsia="仿宋" w:hAnsi="仿宋" w:hint="eastAsia"/>
          <w:sz w:val="30"/>
          <w:szCs w:val="30"/>
        </w:rPr>
        <w:t>2017年1月22日</w:t>
      </w:r>
    </w:p>
    <w:sectPr w:rsidR="00BF1BC4" w:rsidRPr="008A178F" w:rsidSect="00BE6AAE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450" w:rsidRDefault="00176450" w:rsidP="00396D91">
      <w:r>
        <w:separator/>
      </w:r>
    </w:p>
  </w:endnote>
  <w:endnote w:type="continuationSeparator" w:id="1">
    <w:p w:rsidR="00176450" w:rsidRDefault="00176450" w:rsidP="00396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450" w:rsidRDefault="00176450" w:rsidP="00396D91">
      <w:r>
        <w:separator/>
      </w:r>
    </w:p>
  </w:footnote>
  <w:footnote w:type="continuationSeparator" w:id="1">
    <w:p w:rsidR="00176450" w:rsidRDefault="00176450" w:rsidP="00396D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3A3E"/>
    <w:rsid w:val="000266DF"/>
    <w:rsid w:val="000C1A15"/>
    <w:rsid w:val="00176450"/>
    <w:rsid w:val="00396D91"/>
    <w:rsid w:val="008A178F"/>
    <w:rsid w:val="008B7CB4"/>
    <w:rsid w:val="008E078D"/>
    <w:rsid w:val="009F1534"/>
    <w:rsid w:val="00BE6AAE"/>
    <w:rsid w:val="00BF1BC4"/>
    <w:rsid w:val="00E02309"/>
    <w:rsid w:val="00F23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A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A17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396D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96D9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96D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96D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122</Words>
  <Characters>702</Characters>
  <Application>Microsoft Office Word</Application>
  <DocSecurity>0</DocSecurity>
  <Lines>5</Lines>
  <Paragraphs>1</Paragraphs>
  <ScaleCrop>false</ScaleCrop>
  <Company>Sky123.Org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3</cp:revision>
  <dcterms:created xsi:type="dcterms:W3CDTF">2017-01-22T03:22:00Z</dcterms:created>
  <dcterms:modified xsi:type="dcterms:W3CDTF">2017-01-22T06:57:00Z</dcterms:modified>
</cp:coreProperties>
</file>